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81" w:rsidRDefault="00D34181" w:rsidP="00C0670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34181" w:rsidRPr="00596165" w:rsidRDefault="00D34181" w:rsidP="00C06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СОВЕТ ШОЛЬСКОГО СЕЛЬСКОГО ПОСЕЛЕНИя</w:t>
      </w:r>
    </w:p>
    <w:p w:rsidR="00D34181" w:rsidRPr="00596165" w:rsidRDefault="00D34181" w:rsidP="00761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181" w:rsidRPr="00F13F9C" w:rsidRDefault="00D34181" w:rsidP="00761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F9C">
        <w:rPr>
          <w:rFonts w:ascii="Times New Roman" w:hAnsi="Times New Roman"/>
          <w:sz w:val="28"/>
          <w:szCs w:val="28"/>
        </w:rPr>
        <w:t>Р Е Ш Е Н И Е</w:t>
      </w:r>
    </w:p>
    <w:p w:rsidR="00D34181" w:rsidRPr="00C06704" w:rsidRDefault="00D34181" w:rsidP="007616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4181" w:rsidRPr="00225DB1" w:rsidRDefault="00D34181" w:rsidP="00761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25DB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сентября </w:t>
      </w:r>
      <w:r w:rsidRPr="00225DB1">
        <w:rPr>
          <w:rFonts w:ascii="Times New Roman" w:hAnsi="Times New Roman"/>
          <w:sz w:val="28"/>
          <w:szCs w:val="28"/>
        </w:rPr>
        <w:t xml:space="preserve"> 2015  </w:t>
      </w:r>
      <w:r>
        <w:rPr>
          <w:rFonts w:ascii="Times New Roman" w:hAnsi="Times New Roman"/>
          <w:sz w:val="28"/>
          <w:szCs w:val="28"/>
        </w:rPr>
        <w:t>года                                                     № 37</w:t>
      </w:r>
    </w:p>
    <w:p w:rsidR="00D34181" w:rsidRPr="00225DB1" w:rsidRDefault="00D34181" w:rsidP="00761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181" w:rsidRPr="00225DB1" w:rsidRDefault="00D34181" w:rsidP="00761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181" w:rsidRDefault="00D34181" w:rsidP="00C06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DB1">
        <w:rPr>
          <w:rFonts w:ascii="Times New Roman" w:hAnsi="Times New Roman"/>
          <w:sz w:val="28"/>
          <w:szCs w:val="28"/>
        </w:rPr>
        <w:t xml:space="preserve">Об утверждении  Положения  </w:t>
      </w:r>
    </w:p>
    <w:p w:rsidR="00D34181" w:rsidRDefault="00D34181" w:rsidP="00C06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DB1">
        <w:rPr>
          <w:rFonts w:ascii="Times New Roman" w:hAnsi="Times New Roman"/>
          <w:sz w:val="28"/>
          <w:szCs w:val="28"/>
        </w:rPr>
        <w:t xml:space="preserve">о порядке оказания поддержки </w:t>
      </w:r>
    </w:p>
    <w:p w:rsidR="00D34181" w:rsidRDefault="00D34181" w:rsidP="00C06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DB1">
        <w:rPr>
          <w:rFonts w:ascii="Times New Roman" w:hAnsi="Times New Roman"/>
          <w:sz w:val="28"/>
          <w:szCs w:val="28"/>
        </w:rPr>
        <w:t xml:space="preserve">гражданам и их объединениям, </w:t>
      </w:r>
    </w:p>
    <w:p w:rsidR="00D34181" w:rsidRDefault="00D34181" w:rsidP="00C06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DB1">
        <w:rPr>
          <w:rFonts w:ascii="Times New Roman" w:hAnsi="Times New Roman"/>
          <w:sz w:val="28"/>
          <w:szCs w:val="28"/>
        </w:rPr>
        <w:t xml:space="preserve">участвующим в охране общественного </w:t>
      </w:r>
    </w:p>
    <w:p w:rsidR="00D34181" w:rsidRDefault="00D34181" w:rsidP="00C06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DB1">
        <w:rPr>
          <w:rFonts w:ascii="Times New Roman" w:hAnsi="Times New Roman"/>
          <w:sz w:val="28"/>
          <w:szCs w:val="28"/>
        </w:rPr>
        <w:t xml:space="preserve">порядка, создания условий для </w:t>
      </w:r>
    </w:p>
    <w:p w:rsidR="00D34181" w:rsidRDefault="00D34181" w:rsidP="00C06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DB1">
        <w:rPr>
          <w:rFonts w:ascii="Times New Roman" w:hAnsi="Times New Roman"/>
          <w:sz w:val="28"/>
          <w:szCs w:val="28"/>
        </w:rPr>
        <w:t xml:space="preserve">деятельности народных дружин на </w:t>
      </w:r>
    </w:p>
    <w:p w:rsidR="00D34181" w:rsidRDefault="00D34181" w:rsidP="00C06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DB1">
        <w:rPr>
          <w:rFonts w:ascii="Times New Roman" w:hAnsi="Times New Roman"/>
          <w:sz w:val="28"/>
          <w:szCs w:val="28"/>
        </w:rPr>
        <w:t>террито</w:t>
      </w:r>
      <w:r>
        <w:rPr>
          <w:rFonts w:ascii="Times New Roman" w:hAnsi="Times New Roman"/>
          <w:sz w:val="28"/>
          <w:szCs w:val="28"/>
        </w:rPr>
        <w:t>рии  муниципального образования</w:t>
      </w:r>
    </w:p>
    <w:p w:rsidR="00D34181" w:rsidRDefault="00D34181" w:rsidP="00761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Шольского сельского поселения</w:t>
      </w:r>
    </w:p>
    <w:p w:rsidR="00D34181" w:rsidRPr="00225DB1" w:rsidRDefault="00D34181" w:rsidP="00761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181" w:rsidRDefault="00D34181" w:rsidP="00761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25DB1">
        <w:rPr>
          <w:rFonts w:ascii="Times New Roman" w:hAnsi="Times New Roman"/>
          <w:sz w:val="28"/>
          <w:szCs w:val="28"/>
        </w:rPr>
        <w:t>На основании пункта 33 части 1 статьи 14 Федерального закона от 06.10.2003 N 131-ФЗ «Об общих принципах организации местного</w:t>
      </w:r>
      <w:r w:rsidRPr="00596165">
        <w:rPr>
          <w:rFonts w:ascii="Times New Roman" w:hAnsi="Times New Roman"/>
          <w:sz w:val="28"/>
          <w:szCs w:val="28"/>
        </w:rPr>
        <w:t xml:space="preserve"> самоуправления в РФ» (с изменениями и дополнениями),  Федеральным законом от 02.04.2014 N 44-ФЗ «Об участии граждан в охране общественного порядка»  Совет </w:t>
      </w:r>
      <w:r>
        <w:rPr>
          <w:rFonts w:ascii="Times New Roman" w:hAnsi="Times New Roman"/>
          <w:sz w:val="28"/>
          <w:szCs w:val="28"/>
        </w:rPr>
        <w:t>Шольского сельского поселения</w:t>
      </w:r>
      <w:r w:rsidRPr="00596165">
        <w:rPr>
          <w:rFonts w:ascii="Times New Roman" w:hAnsi="Times New Roman"/>
          <w:sz w:val="28"/>
          <w:szCs w:val="28"/>
        </w:rPr>
        <w:t xml:space="preserve"> </w:t>
      </w:r>
    </w:p>
    <w:p w:rsidR="00D34181" w:rsidRPr="00596165" w:rsidRDefault="00D34181" w:rsidP="00761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181" w:rsidRPr="00F13F9C" w:rsidRDefault="00D34181" w:rsidP="00C06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9C">
        <w:rPr>
          <w:rFonts w:ascii="Times New Roman" w:hAnsi="Times New Roman"/>
          <w:sz w:val="28"/>
          <w:szCs w:val="28"/>
        </w:rPr>
        <w:t xml:space="preserve">         РЕШИЛ:</w:t>
      </w:r>
    </w:p>
    <w:p w:rsidR="00D34181" w:rsidRPr="00596165" w:rsidRDefault="00D34181" w:rsidP="00761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181" w:rsidRPr="00596165" w:rsidRDefault="00D34181" w:rsidP="00761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 xml:space="preserve">1. Утвердить прилагаемое </w:t>
      </w:r>
      <w:r w:rsidRPr="00596165">
        <w:rPr>
          <w:rFonts w:ascii="Times New Roman" w:hAnsi="Times New Roman"/>
          <w:b/>
          <w:sz w:val="28"/>
          <w:szCs w:val="28"/>
        </w:rPr>
        <w:t xml:space="preserve"> </w:t>
      </w:r>
      <w:r w:rsidRPr="00596165">
        <w:rPr>
          <w:rFonts w:ascii="Times New Roman" w:hAnsi="Times New Roman"/>
          <w:sz w:val="28"/>
          <w:szCs w:val="28"/>
        </w:rPr>
        <w:t>Положение  о порядке</w:t>
      </w:r>
      <w:r w:rsidRPr="00596165">
        <w:rPr>
          <w:rFonts w:ascii="Times New Roman" w:hAnsi="Times New Roman"/>
          <w:b/>
          <w:sz w:val="28"/>
          <w:szCs w:val="28"/>
        </w:rPr>
        <w:t xml:space="preserve"> </w:t>
      </w:r>
      <w:r w:rsidRPr="00596165">
        <w:rPr>
          <w:rFonts w:ascii="Times New Roman" w:hAnsi="Times New Roman"/>
          <w:sz w:val="28"/>
          <w:szCs w:val="28"/>
        </w:rPr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 </w:t>
      </w:r>
      <w:r>
        <w:rPr>
          <w:rFonts w:ascii="Times New Roman" w:hAnsi="Times New Roman"/>
          <w:sz w:val="28"/>
          <w:szCs w:val="28"/>
        </w:rPr>
        <w:t>Шольского сельского поселения.</w:t>
      </w:r>
    </w:p>
    <w:p w:rsidR="00D34181" w:rsidRPr="00596165" w:rsidRDefault="00D34181" w:rsidP="00F13F9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обнародования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704">
        <w:rPr>
          <w:rFonts w:ascii="Times New Roman" w:hAnsi="Times New Roman" w:cs="Times New Roman"/>
          <w:color w:val="000000"/>
          <w:sz w:val="28"/>
          <w:szCs w:val="28"/>
        </w:rPr>
        <w:t>Шольского сельского поселения</w:t>
      </w:r>
      <w:r w:rsidRPr="005961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34181" w:rsidRPr="00596165" w:rsidRDefault="00D34181" w:rsidP="00761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181" w:rsidRPr="00596165" w:rsidRDefault="00D34181" w:rsidP="0076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4181" w:rsidRPr="00596165" w:rsidRDefault="00D34181" w:rsidP="00761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181" w:rsidRPr="00F13F9C" w:rsidRDefault="00D34181" w:rsidP="00F13F9C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4181" w:rsidRDefault="00D34181" w:rsidP="00F13F9C">
      <w:pPr>
        <w:spacing w:line="240" w:lineRule="auto"/>
        <w:rPr>
          <w:rFonts w:ascii="Times New Roman" w:hAnsi="Times New Roman"/>
          <w:sz w:val="28"/>
          <w:szCs w:val="28"/>
        </w:rPr>
      </w:pPr>
      <w:r w:rsidRPr="00F13F9C">
        <w:rPr>
          <w:rFonts w:ascii="Times New Roman" w:hAnsi="Times New Roman"/>
          <w:sz w:val="28"/>
          <w:szCs w:val="28"/>
        </w:rPr>
        <w:t xml:space="preserve">Глава Шольского </w:t>
      </w:r>
    </w:p>
    <w:p w:rsidR="00D34181" w:rsidRPr="00F13F9C" w:rsidRDefault="00D34181" w:rsidP="00F13F9C">
      <w:pPr>
        <w:spacing w:line="240" w:lineRule="auto"/>
        <w:rPr>
          <w:rFonts w:ascii="Times New Roman" w:hAnsi="Times New Roman"/>
          <w:sz w:val="28"/>
          <w:szCs w:val="28"/>
        </w:rPr>
      </w:pPr>
      <w:r w:rsidRPr="00F13F9C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И.А.Апполонова                  </w:t>
      </w:r>
    </w:p>
    <w:p w:rsidR="00D34181" w:rsidRDefault="00D34181" w:rsidP="00F13F9C">
      <w:pPr>
        <w:autoSpaceDE w:val="0"/>
        <w:ind w:firstLine="540"/>
        <w:jc w:val="both"/>
        <w:rPr>
          <w:sz w:val="28"/>
          <w:szCs w:val="28"/>
        </w:rPr>
      </w:pPr>
    </w:p>
    <w:p w:rsidR="00D34181" w:rsidRDefault="00D34181" w:rsidP="00F13F9C">
      <w:pPr>
        <w:autoSpaceDE w:val="0"/>
        <w:ind w:firstLine="540"/>
        <w:jc w:val="both"/>
        <w:rPr>
          <w:sz w:val="28"/>
          <w:szCs w:val="28"/>
        </w:rPr>
      </w:pPr>
    </w:p>
    <w:p w:rsidR="00D34181" w:rsidRPr="00596165" w:rsidRDefault="00D34181" w:rsidP="00761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4181" w:rsidRPr="00C06704" w:rsidRDefault="00D34181" w:rsidP="00C06704">
      <w:pPr>
        <w:rPr>
          <w:rFonts w:ascii="Times New Roman" w:hAnsi="Times New Roman"/>
          <w:sz w:val="28"/>
          <w:szCs w:val="28"/>
        </w:rPr>
        <w:sectPr w:rsidR="00D34181" w:rsidRPr="00C06704" w:rsidSect="003D5B10">
          <w:headerReference w:type="default" r:id="rId7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D34181" w:rsidRPr="00596165" w:rsidRDefault="00D34181" w:rsidP="00A218C7">
      <w:pPr>
        <w:tabs>
          <w:tab w:val="left" w:pos="5772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596165">
        <w:rPr>
          <w:rFonts w:ascii="Times New Roman" w:hAnsi="Times New Roman"/>
          <w:sz w:val="28"/>
          <w:szCs w:val="28"/>
        </w:rPr>
        <w:t>Утверждено</w:t>
      </w:r>
    </w:p>
    <w:p w:rsidR="00D34181" w:rsidRDefault="00D34181" w:rsidP="00B06A8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96165">
        <w:rPr>
          <w:rFonts w:ascii="Times New Roman" w:hAnsi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/>
          <w:sz w:val="28"/>
          <w:szCs w:val="28"/>
        </w:rPr>
        <w:t>Шольского</w:t>
      </w:r>
    </w:p>
    <w:p w:rsidR="00D34181" w:rsidRPr="00596165" w:rsidRDefault="00D34181" w:rsidP="00B06A8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сельского поселения</w:t>
      </w:r>
    </w:p>
    <w:p w:rsidR="00D34181" w:rsidRPr="00596165" w:rsidRDefault="00D34181" w:rsidP="0059616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сентября 2015</w:t>
      </w:r>
      <w:r w:rsidRPr="00596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59616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</w:t>
      </w:r>
      <w:r w:rsidRPr="00596165">
        <w:rPr>
          <w:rFonts w:ascii="Times New Roman" w:hAnsi="Times New Roman"/>
          <w:sz w:val="28"/>
          <w:szCs w:val="28"/>
        </w:rPr>
        <w:t xml:space="preserve"> 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181" w:rsidRPr="00A218C7" w:rsidRDefault="00D34181" w:rsidP="00C067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8C7">
        <w:rPr>
          <w:rFonts w:ascii="Times New Roman" w:hAnsi="Times New Roman"/>
          <w:sz w:val="28"/>
          <w:szCs w:val="28"/>
        </w:rPr>
        <w:t>Положение</w:t>
      </w:r>
    </w:p>
    <w:p w:rsidR="00D34181" w:rsidRPr="00A218C7" w:rsidRDefault="00D34181" w:rsidP="00596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8C7">
        <w:rPr>
          <w:rFonts w:ascii="Times New Roman" w:hAnsi="Times New Roman"/>
          <w:sz w:val="28"/>
          <w:szCs w:val="28"/>
        </w:rPr>
        <w:t>о порядке оказания поддерж</w:t>
      </w:r>
      <w:r>
        <w:rPr>
          <w:rFonts w:ascii="Times New Roman" w:hAnsi="Times New Roman"/>
          <w:sz w:val="28"/>
          <w:szCs w:val="28"/>
        </w:rPr>
        <w:t xml:space="preserve">ки гражданам и их объединениям, </w:t>
      </w:r>
      <w:r w:rsidRPr="00A218C7">
        <w:rPr>
          <w:rFonts w:ascii="Times New Roman" w:hAnsi="Times New Roman"/>
          <w:sz w:val="28"/>
          <w:szCs w:val="28"/>
        </w:rPr>
        <w:t xml:space="preserve">участвующим в охране общественного порядка, создания условий для деятельности народных дружин на территории  </w:t>
      </w:r>
      <w:r>
        <w:rPr>
          <w:rFonts w:ascii="Times New Roman" w:hAnsi="Times New Roman"/>
          <w:sz w:val="28"/>
          <w:szCs w:val="28"/>
        </w:rPr>
        <w:t>Шольского сельского поселения</w:t>
      </w:r>
    </w:p>
    <w:p w:rsidR="00D34181" w:rsidRPr="00A218C7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Настоящее  Положение  о порядке</w:t>
      </w:r>
      <w:r w:rsidRPr="00596165">
        <w:rPr>
          <w:rFonts w:ascii="Times New Roman" w:hAnsi="Times New Roman"/>
          <w:b/>
          <w:sz w:val="28"/>
          <w:szCs w:val="28"/>
        </w:rPr>
        <w:t xml:space="preserve"> </w:t>
      </w:r>
      <w:r w:rsidRPr="00596165">
        <w:rPr>
          <w:rFonts w:ascii="Times New Roman" w:hAnsi="Times New Roman"/>
          <w:sz w:val="28"/>
          <w:szCs w:val="28"/>
        </w:rPr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>
        <w:rPr>
          <w:rFonts w:ascii="Times New Roman" w:hAnsi="Times New Roman"/>
          <w:sz w:val="28"/>
          <w:szCs w:val="28"/>
        </w:rPr>
        <w:t>Шольского сельского поселения</w:t>
      </w:r>
      <w:r w:rsidRPr="00596165">
        <w:rPr>
          <w:rFonts w:ascii="Times New Roman" w:hAnsi="Times New Roman"/>
          <w:sz w:val="28"/>
          <w:szCs w:val="28"/>
        </w:rPr>
        <w:t xml:space="preserve"> (далее - Положение) разработано в целях укрепления охраны общественного порядка в   поселении в соответствии с Федеральным законом от 02.04.2014 N 44-ФЗ «Об участии граждан в охране общественного порядка».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181" w:rsidRPr="00A218C7" w:rsidRDefault="00D34181" w:rsidP="00A21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18C7">
        <w:rPr>
          <w:rFonts w:ascii="Times New Roman" w:hAnsi="Times New Roman"/>
          <w:sz w:val="28"/>
          <w:szCs w:val="28"/>
        </w:rPr>
        <w:t xml:space="preserve">                                    1. Общие положения</w:t>
      </w:r>
    </w:p>
    <w:p w:rsidR="00D34181" w:rsidRPr="00A218C7" w:rsidRDefault="00D34181" w:rsidP="00596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1.1.  В настоящем Положении  используются следующие основные понятия: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2)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3)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4)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5)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6) реестр народных дружин и общественных объединений правоохранительной направленности в Вологодской области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Вологодской области.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1.2. 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муниципального образования и территориального органа федерального органа исполнительной власти в сфере внутренних дел.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 муниципального образования и территориального органа федерального органа исполнительной власти в сфере внутренних дел.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1.6. Границы территории, на которой может быть создана народная дружина, устанавливаются Советом  муниципального образования «</w:t>
      </w:r>
      <w:r>
        <w:rPr>
          <w:rFonts w:ascii="Times New Roman" w:hAnsi="Times New Roman"/>
          <w:color w:val="1F497D"/>
          <w:sz w:val="28"/>
          <w:szCs w:val="28"/>
        </w:rPr>
        <w:t>…</w:t>
      </w:r>
      <w:r w:rsidRPr="00596165">
        <w:rPr>
          <w:rFonts w:ascii="Times New Roman" w:hAnsi="Times New Roman"/>
          <w:sz w:val="28"/>
          <w:szCs w:val="28"/>
        </w:rPr>
        <w:t>». При этом на одной территории, как правило, может быть создана только одна народная дружина.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1.8. Народные дружины действуют в соответствии с Федеральным законом  от 02.04.2014 N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нормативными правовыми актами, а также уставом народной дружины.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1.9. Порядок создания, реорганизации и (или) ликвидации общественных объединений правоохранительной направленности,  народных дружин определяется Федеральным законом от 19.05.1995 N 82-ФЗ «Об общественных объединениях» с учетом положений Федерального закона  от 02.04.2014 N 44-ФЗ «Об участии граждан в охране общественного порядка».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181" w:rsidRPr="0058774B" w:rsidRDefault="00D34181" w:rsidP="005961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774B">
        <w:rPr>
          <w:rFonts w:ascii="Times New Roman" w:hAnsi="Times New Roman" w:cs="Times New Roman"/>
          <w:sz w:val="28"/>
          <w:szCs w:val="28"/>
        </w:rPr>
        <w:t>2. Основные   направления деятельности народных дружин</w:t>
      </w:r>
    </w:p>
    <w:p w:rsidR="00D34181" w:rsidRPr="00596165" w:rsidRDefault="00D34181" w:rsidP="005961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2.1. Народные дружины решают стоящие перед ними задачи во взаимодействии с органами государственной власти Вологодской области, органами местного самоуправления муниципального образования, органами внутренних дел (полицией) и иными правоохранительными органами.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4"/>
      <w:bookmarkEnd w:id="0"/>
      <w:r w:rsidRPr="00596165"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народных дружин являются: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 xml:space="preserve">4) распространение правовых знаний, разъяснение норм поведения в общественных местах. 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181" w:rsidRPr="0058774B" w:rsidRDefault="00D34181" w:rsidP="005961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774B">
        <w:rPr>
          <w:rFonts w:ascii="Times New Roman" w:hAnsi="Times New Roman" w:cs="Times New Roman"/>
          <w:sz w:val="28"/>
          <w:szCs w:val="28"/>
        </w:rPr>
        <w:t>3. Организационные основы деятельности народной дружины</w:t>
      </w:r>
    </w:p>
    <w:p w:rsidR="00D34181" w:rsidRPr="00596165" w:rsidRDefault="00D34181" w:rsidP="005961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3.1.</w:t>
      </w:r>
      <w:r w:rsidRPr="00596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165">
        <w:rPr>
          <w:rFonts w:ascii="Times New Roman" w:hAnsi="Times New Roman" w:cs="Times New Roman"/>
          <w:sz w:val="28"/>
          <w:szCs w:val="28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муниципального образования и территориальным органом федерального органа исполнительной власти в сфере внутренних дел.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3.2. В целях взаимодействия и координации деятельности народных дружин   органами местного самоуправления  могут создаваться координирующие органы (штабы), порядок создания и деятельности которых определяется законом Вологодской области.</w:t>
      </w:r>
    </w:p>
    <w:p w:rsidR="00D34181" w:rsidRPr="0058774B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181" w:rsidRPr="0058774B" w:rsidRDefault="00D34181" w:rsidP="00596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774B">
        <w:rPr>
          <w:rFonts w:ascii="Times New Roman" w:hAnsi="Times New Roman"/>
          <w:sz w:val="28"/>
          <w:szCs w:val="28"/>
        </w:rPr>
        <w:t xml:space="preserve">4. Деятельность народной дружины. </w:t>
      </w:r>
    </w:p>
    <w:p w:rsidR="00D34181" w:rsidRPr="0058774B" w:rsidRDefault="00D34181" w:rsidP="00596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774B">
        <w:rPr>
          <w:rFonts w:ascii="Times New Roman" w:hAnsi="Times New Roman"/>
          <w:sz w:val="28"/>
          <w:szCs w:val="28"/>
        </w:rPr>
        <w:t>Права и обязанности членов народной дружины</w:t>
      </w:r>
    </w:p>
    <w:p w:rsidR="00D34181" w:rsidRPr="0058774B" w:rsidRDefault="00D34181" w:rsidP="00596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  <w:r w:rsidRPr="00596165">
        <w:rPr>
          <w:rFonts w:ascii="Times New Roman" w:hAnsi="Times New Roman" w:cs="Times New Roman"/>
          <w:sz w:val="28"/>
          <w:szCs w:val="28"/>
        </w:rPr>
        <w:t>4.2. В народные дружины не могут быть приняты граждане: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N 115-ФЗ «О противодействии легализации (отмыванию) доходов, полученных преступным путем, и финансированию терроризма»;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указанных в </w:t>
      </w:r>
      <w:hyperlink r:id="rId8" w:anchor="Par200" w:tooltip="Ссылка на текущий документ" w:history="1">
        <w:r w:rsidRPr="0059616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596165">
        <w:rPr>
          <w:rFonts w:ascii="Times New Roman" w:hAnsi="Times New Roman" w:cs="Times New Roman"/>
          <w:sz w:val="28"/>
          <w:szCs w:val="28"/>
        </w:rPr>
        <w:t xml:space="preserve"> 4.2. настоящего раздела;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7"/>
      <w:bookmarkEnd w:id="2"/>
      <w:r w:rsidRPr="00596165">
        <w:rPr>
          <w:rFonts w:ascii="Times New Roman" w:hAnsi="Times New Roman" w:cs="Times New Roman"/>
          <w:sz w:val="28"/>
          <w:szCs w:val="2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3" w:name="Par221"/>
      <w:bookmarkEnd w:id="3"/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Вологодской области.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 xml:space="preserve"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 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6"/>
      <w:bookmarkEnd w:id="4"/>
      <w:r w:rsidRPr="00596165">
        <w:rPr>
          <w:rFonts w:ascii="Times New Roman" w:hAnsi="Times New Roman" w:cs="Times New Roman"/>
          <w:sz w:val="28"/>
          <w:szCs w:val="28"/>
        </w:rPr>
        <w:t>4.7. Народные дружинники при участии в охране общественного порядка имеют право: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3) оказывать содействие полиции при выполнении возложенных на нее Федеральным законом от 07.02.2011 N 3-ФЗ «О полиции» обязанностей в сфере охраны общественного порядка;</w:t>
      </w:r>
    </w:p>
    <w:p w:rsidR="00D34181" w:rsidRPr="00596165" w:rsidRDefault="00D34181" w:rsidP="003D5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4) применять физическую силу в случаях и пор</w:t>
      </w:r>
      <w:r>
        <w:rPr>
          <w:rFonts w:ascii="Times New Roman" w:hAnsi="Times New Roman"/>
          <w:sz w:val="28"/>
          <w:szCs w:val="28"/>
        </w:rPr>
        <w:t xml:space="preserve">ядке, предусмотренных </w:t>
      </w:r>
      <w:r w:rsidRPr="00596165">
        <w:rPr>
          <w:rFonts w:ascii="Times New Roman" w:hAnsi="Times New Roman"/>
          <w:sz w:val="28"/>
          <w:szCs w:val="28"/>
        </w:rPr>
        <w:t xml:space="preserve">Федеральным законом от 02.04.2014 N 44-ФЗ «Об участии граждан </w:t>
      </w:r>
      <w:r>
        <w:rPr>
          <w:rFonts w:ascii="Times New Roman" w:hAnsi="Times New Roman"/>
          <w:sz w:val="28"/>
          <w:szCs w:val="28"/>
        </w:rPr>
        <w:t>в охране общественного порядка»;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181" w:rsidRPr="00596165" w:rsidRDefault="00D34181" w:rsidP="003D5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 xml:space="preserve">5) осуществлять иные </w:t>
      </w:r>
      <w:r>
        <w:rPr>
          <w:rFonts w:ascii="Times New Roman" w:hAnsi="Times New Roman"/>
          <w:sz w:val="28"/>
          <w:szCs w:val="28"/>
        </w:rPr>
        <w:t xml:space="preserve">права, предусмотренные  </w:t>
      </w:r>
      <w:r w:rsidRPr="00596165">
        <w:rPr>
          <w:rFonts w:ascii="Times New Roman" w:hAnsi="Times New Roman"/>
          <w:sz w:val="28"/>
          <w:szCs w:val="28"/>
        </w:rPr>
        <w:t xml:space="preserve">Федеральным законом от 02.04.2014 N 44-ФЗ «Об участии граждан </w:t>
      </w:r>
      <w:r>
        <w:rPr>
          <w:rFonts w:ascii="Times New Roman" w:hAnsi="Times New Roman"/>
          <w:sz w:val="28"/>
          <w:szCs w:val="28"/>
        </w:rPr>
        <w:t xml:space="preserve">в охране общественного порядка», другими  </w:t>
      </w:r>
      <w:r w:rsidRPr="00596165">
        <w:rPr>
          <w:rFonts w:ascii="Times New Roman" w:hAnsi="Times New Roman"/>
          <w:sz w:val="28"/>
          <w:szCs w:val="28"/>
        </w:rPr>
        <w:t>федеральными законами.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 xml:space="preserve">      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5" w:name="Par236"/>
      <w:bookmarkEnd w:id="5"/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4.8. Народные дружинники при участии в охране общественного порядка обязаны: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муниципального образования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муниципального образования,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181" w:rsidRPr="0058774B" w:rsidRDefault="00D34181" w:rsidP="00596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774B">
        <w:rPr>
          <w:rFonts w:ascii="Times New Roman" w:hAnsi="Times New Roman"/>
          <w:sz w:val="28"/>
          <w:szCs w:val="28"/>
        </w:rPr>
        <w:t>5. Ответственность участников народной дружины</w:t>
      </w:r>
    </w:p>
    <w:p w:rsidR="00D34181" w:rsidRPr="0058774B" w:rsidRDefault="00D34181" w:rsidP="00596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774B">
        <w:rPr>
          <w:rFonts w:ascii="Times New Roman" w:hAnsi="Times New Roman"/>
          <w:sz w:val="28"/>
          <w:szCs w:val="28"/>
        </w:rPr>
        <w:t>по охране общественного порядка</w:t>
      </w:r>
    </w:p>
    <w:p w:rsidR="00D34181" w:rsidRPr="0058774B" w:rsidRDefault="00D34181" w:rsidP="00596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181" w:rsidRPr="0058774B" w:rsidRDefault="00D34181" w:rsidP="0059616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74B">
        <w:rPr>
          <w:rFonts w:ascii="Times New Roman" w:hAnsi="Times New Roman" w:cs="Times New Roman"/>
          <w:sz w:val="28"/>
          <w:szCs w:val="28"/>
        </w:rPr>
        <w:t>6. Материальное стимулирование и поощрение народных дружинников и внештатных сотрудников полиции</w:t>
      </w:r>
    </w:p>
    <w:p w:rsidR="00D34181" w:rsidRPr="00596165" w:rsidRDefault="00D34181" w:rsidP="0059616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 xml:space="preserve">6.1. Администрация муниципального образования может осуществлять материальное стимулирование деятельности народных дружинников в пределах  средств,   предусмотренных на эти цели в бюджете муниципального образования.  </w:t>
      </w:r>
    </w:p>
    <w:p w:rsidR="00D34181" w:rsidRPr="00596165" w:rsidRDefault="00D34181" w:rsidP="00596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6.2. Администрация муниципального образования может предоставлять народным дружинникам во время исполнения обязанностей народного дружинника проездные билеты на все виды общественного транспорта пригородного и местного сообщения (за исключением такси) в пределах территории муниципального образования.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6.3.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 предусматриваются следующие виды поощрений: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- объявление благодарности;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- награждение Почетной грамотой;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- награждение ценным подарком.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6.4.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 могут быть представлены к награждению   в соответствии с законодательством Российской Федерации.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6.5. Администрация муниципального образования может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D34181" w:rsidRPr="00596165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65">
        <w:rPr>
          <w:rFonts w:ascii="Times New Roman" w:hAnsi="Times New Roman"/>
          <w:sz w:val="28"/>
          <w:szCs w:val="28"/>
        </w:rPr>
        <w:t>6.6. Порядок предоставления органами местного самоуправления народным дружинникам льгот и компенсаций устанавливается законами Вологодской области.</w:t>
      </w:r>
    </w:p>
    <w:p w:rsidR="00D34181" w:rsidRPr="0058774B" w:rsidRDefault="00D34181" w:rsidP="0059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181" w:rsidRPr="0058774B" w:rsidRDefault="00D34181" w:rsidP="00596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774B">
        <w:rPr>
          <w:rFonts w:ascii="Times New Roman" w:hAnsi="Times New Roman"/>
          <w:sz w:val="28"/>
          <w:szCs w:val="28"/>
        </w:rPr>
        <w:t>7. Финансирование и организационное обеспечение</w:t>
      </w:r>
    </w:p>
    <w:p w:rsidR="00D34181" w:rsidRPr="0058774B" w:rsidRDefault="00D34181" w:rsidP="00596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774B">
        <w:rPr>
          <w:rFonts w:ascii="Times New Roman" w:hAnsi="Times New Roman"/>
          <w:sz w:val="28"/>
          <w:szCs w:val="28"/>
        </w:rPr>
        <w:t>деятельности народных дружин</w:t>
      </w:r>
    </w:p>
    <w:p w:rsidR="00D34181" w:rsidRPr="0058774B" w:rsidRDefault="00D34181" w:rsidP="00596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D34181" w:rsidRPr="00596165" w:rsidRDefault="00D34181" w:rsidP="00596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65">
        <w:rPr>
          <w:rFonts w:ascii="Times New Roman" w:hAnsi="Times New Roman" w:cs="Times New Roman"/>
          <w:sz w:val="28"/>
          <w:szCs w:val="28"/>
        </w:rPr>
        <w:t>7.2. Органы местного самоуправления муниципального образования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sectPr w:rsidR="00D34181" w:rsidRPr="00596165" w:rsidSect="002C3E8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81" w:rsidRDefault="00D34181" w:rsidP="00565E20">
      <w:pPr>
        <w:spacing w:after="0" w:line="240" w:lineRule="auto"/>
      </w:pPr>
      <w:r>
        <w:separator/>
      </w:r>
    </w:p>
  </w:endnote>
  <w:endnote w:type="continuationSeparator" w:id="0">
    <w:p w:rsidR="00D34181" w:rsidRDefault="00D34181" w:rsidP="005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81" w:rsidRDefault="00D34181" w:rsidP="00565E20">
      <w:pPr>
        <w:spacing w:after="0" w:line="240" w:lineRule="auto"/>
      </w:pPr>
      <w:r>
        <w:separator/>
      </w:r>
    </w:p>
  </w:footnote>
  <w:footnote w:type="continuationSeparator" w:id="0">
    <w:p w:rsidR="00D34181" w:rsidRDefault="00D34181" w:rsidP="005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81" w:rsidRDefault="00D3418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34181" w:rsidRDefault="00D341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E81"/>
    <w:multiLevelType w:val="hybridMultilevel"/>
    <w:tmpl w:val="72AEE520"/>
    <w:lvl w:ilvl="0" w:tplc="2D36F7A8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165"/>
    <w:rsid w:val="000C684C"/>
    <w:rsid w:val="000C74FD"/>
    <w:rsid w:val="00116AE9"/>
    <w:rsid w:val="00180E16"/>
    <w:rsid w:val="00225DB1"/>
    <w:rsid w:val="002C3E82"/>
    <w:rsid w:val="00327467"/>
    <w:rsid w:val="00340404"/>
    <w:rsid w:val="00390DC1"/>
    <w:rsid w:val="003D5B10"/>
    <w:rsid w:val="0048367E"/>
    <w:rsid w:val="004D7A5F"/>
    <w:rsid w:val="00565E20"/>
    <w:rsid w:val="0058774B"/>
    <w:rsid w:val="00596165"/>
    <w:rsid w:val="006176E8"/>
    <w:rsid w:val="00654B58"/>
    <w:rsid w:val="00714DE4"/>
    <w:rsid w:val="00723E89"/>
    <w:rsid w:val="00727AB0"/>
    <w:rsid w:val="00745D4D"/>
    <w:rsid w:val="0075206C"/>
    <w:rsid w:val="0076169A"/>
    <w:rsid w:val="00782893"/>
    <w:rsid w:val="007B5D51"/>
    <w:rsid w:val="008142EF"/>
    <w:rsid w:val="008A449E"/>
    <w:rsid w:val="009074B3"/>
    <w:rsid w:val="00A218C7"/>
    <w:rsid w:val="00B0267E"/>
    <w:rsid w:val="00B06A8D"/>
    <w:rsid w:val="00C06704"/>
    <w:rsid w:val="00D34181"/>
    <w:rsid w:val="00DC3DB7"/>
    <w:rsid w:val="00DC586B"/>
    <w:rsid w:val="00E00B5B"/>
    <w:rsid w:val="00E127B6"/>
    <w:rsid w:val="00F13F9C"/>
    <w:rsid w:val="00FE0100"/>
    <w:rsid w:val="00F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96165"/>
    <w:pPr>
      <w:spacing w:after="0" w:line="240" w:lineRule="auto"/>
    </w:pPr>
    <w:rPr>
      <w:rFonts w:ascii="Tahoma" w:hAnsi="Tahoma" w:cs="Tahoma"/>
      <w:color w:val="000000"/>
      <w:sz w:val="18"/>
      <w:szCs w:val="18"/>
    </w:rPr>
  </w:style>
  <w:style w:type="paragraph" w:styleId="NoSpacing">
    <w:name w:val="No Spacing"/>
    <w:uiPriority w:val="99"/>
    <w:qFormat/>
    <w:rsid w:val="00596165"/>
    <w:rPr>
      <w:lang w:eastAsia="en-US"/>
    </w:rPr>
  </w:style>
  <w:style w:type="paragraph" w:customStyle="1" w:styleId="ConsPlusNormal">
    <w:name w:val="ConsPlusNormal"/>
    <w:uiPriority w:val="99"/>
    <w:rsid w:val="00596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59616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96165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8142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5E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26.05.2015\&#1055;&#1088;&#1086;&#1077;&#1082;&#1090;%20&#1086;%20&#1089;&#1086;&#1079;&#1076;%20&#1085;&#1072;&#1088;&#1086;&#1076;%20&#1076;&#1088;&#1091;&#1078;&#1080;&#1085;%20&#1042;&#1077;&#1083;&#1080;&#1082;&#1086;&#1076;&#1074;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8</Pages>
  <Words>2449</Words>
  <Characters>13960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25</cp:revision>
  <cp:lastPrinted>2015-07-29T14:12:00Z</cp:lastPrinted>
  <dcterms:created xsi:type="dcterms:W3CDTF">2015-05-28T16:00:00Z</dcterms:created>
  <dcterms:modified xsi:type="dcterms:W3CDTF">2015-10-01T18:49:00Z</dcterms:modified>
</cp:coreProperties>
</file>